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5444ECB7" w:rsidR="00EA4C46" w:rsidRPr="00EA7AC5" w:rsidRDefault="007F4B41" w:rsidP="00E40457">
      <w:r>
        <w:t>Verslag</w:t>
      </w:r>
      <w:r w:rsidR="00735C16">
        <w:t xml:space="preserve"> </w:t>
      </w:r>
      <w:r w:rsidR="008D052B">
        <w:t>van de bijeenkomst op</w:t>
      </w:r>
      <w:r w:rsidR="00920BF1">
        <w:t xml:space="preserve"> </w:t>
      </w:r>
      <w:r w:rsidR="000255BC">
        <w:t>2</w:t>
      </w:r>
      <w:r w:rsidR="003F0E7A">
        <w:t>8 augustus</w:t>
      </w:r>
      <w:r w:rsidR="00D807D6">
        <w:t xml:space="preserve"> 20</w:t>
      </w:r>
      <w:r w:rsidR="00217EE0">
        <w:t>2</w:t>
      </w:r>
      <w:r w:rsidR="00FA46A3">
        <w:t>4</w:t>
      </w:r>
      <w:r w:rsidR="00C44D56">
        <w:t>.</w:t>
      </w:r>
    </w:p>
    <w:p w14:paraId="740EE2B7" w14:textId="07CE6487" w:rsidR="00920BF1" w:rsidRDefault="003E6D27" w:rsidP="00AD48B1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D30655">
        <w:t>,</w:t>
      </w:r>
      <w:r w:rsidR="005308D4" w:rsidRPr="005308D4">
        <w:t xml:space="preserve"> </w:t>
      </w:r>
      <w:r w:rsidR="005308D4" w:rsidRPr="00D30655">
        <w:t xml:space="preserve"> </w:t>
      </w:r>
      <w:r w:rsidR="005308D4">
        <w:t>J. Kusters</w:t>
      </w:r>
      <w:r w:rsidR="00920BF1">
        <w:t>,</w:t>
      </w:r>
    </w:p>
    <w:p w14:paraId="3C06479B" w14:textId="2E7991DE" w:rsidR="004D0ABE" w:rsidRDefault="00920BF1" w:rsidP="00AD48B1">
      <w:pPr>
        <w:spacing w:after="0" w:line="240" w:lineRule="auto"/>
      </w:pPr>
      <w:r>
        <w:t xml:space="preserve">                  </w:t>
      </w:r>
      <w:r w:rsidRPr="005308D4">
        <w:t xml:space="preserve"> </w:t>
      </w:r>
      <w:r>
        <w:t>M</w:t>
      </w:r>
      <w:r w:rsidR="004246F4">
        <w:t>.</w:t>
      </w:r>
      <w:r>
        <w:t xml:space="preserve"> Rutten</w:t>
      </w:r>
      <w:r w:rsidR="003F0E7A">
        <w:t>,</w:t>
      </w:r>
      <w:r w:rsidR="003F0E7A" w:rsidRPr="003F0E7A">
        <w:t xml:space="preserve"> </w:t>
      </w:r>
      <w:r w:rsidR="003F0E7A">
        <w:t>J-P. van Keep, M. Romme.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653D9D74" w:rsidR="0001790B" w:rsidRDefault="002364BD" w:rsidP="00AD48B1">
      <w:pPr>
        <w:spacing w:after="0" w:line="240" w:lineRule="auto"/>
      </w:pPr>
      <w:r>
        <w:t>Afwezig:</w:t>
      </w:r>
      <w:r w:rsidR="001B1087" w:rsidRPr="001B1087">
        <w:t xml:space="preserve"> </w:t>
      </w:r>
      <w:r w:rsidR="003F0E7A">
        <w:t>S-M. Franssen.</w:t>
      </w:r>
    </w:p>
    <w:p w14:paraId="1F2E8562" w14:textId="4BE0FCCD" w:rsidR="00D80D44" w:rsidRPr="00254117" w:rsidRDefault="00074871" w:rsidP="00D30655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73EA99AE" w14:textId="3954E4E4" w:rsidR="00A1438F" w:rsidRDefault="00130EF5" w:rsidP="00A20ED9">
      <w:pPr>
        <w:spacing w:after="0" w:line="240" w:lineRule="auto"/>
        <w:rPr>
          <w:bCs/>
        </w:rPr>
      </w:pPr>
      <w:r>
        <w:rPr>
          <w:b/>
        </w:rPr>
        <w:t>1</w:t>
      </w:r>
      <w:r w:rsidR="00345C39">
        <w:rPr>
          <w:b/>
        </w:rPr>
        <w:t>.</w:t>
      </w:r>
      <w:r w:rsidR="00A1438F" w:rsidRPr="00A1438F">
        <w:rPr>
          <w:b/>
        </w:rPr>
        <w:t xml:space="preserve"> </w:t>
      </w:r>
      <w:r w:rsidR="003F0E7A">
        <w:rPr>
          <w:b/>
        </w:rPr>
        <w:t>Opening en vaststelling agenda</w:t>
      </w:r>
      <w:r w:rsidR="0076574F">
        <w:rPr>
          <w:bCs/>
        </w:rPr>
        <w:t>.</w:t>
      </w:r>
      <w:r w:rsidR="00A1438F">
        <w:rPr>
          <w:b/>
        </w:rPr>
        <w:t xml:space="preserve"> </w:t>
      </w:r>
    </w:p>
    <w:p w14:paraId="78D2C979" w14:textId="77777777" w:rsidR="00002858" w:rsidRDefault="00002858" w:rsidP="00A20ED9">
      <w:pPr>
        <w:spacing w:after="0" w:line="240" w:lineRule="auto"/>
        <w:rPr>
          <w:b/>
        </w:rPr>
      </w:pPr>
    </w:p>
    <w:p w14:paraId="08872C84" w14:textId="6278C621" w:rsidR="00002858" w:rsidRDefault="00002858" w:rsidP="00A20ED9">
      <w:pPr>
        <w:spacing w:after="0" w:line="240" w:lineRule="auto"/>
        <w:rPr>
          <w:b/>
        </w:rPr>
      </w:pPr>
      <w:r>
        <w:rPr>
          <w:b/>
        </w:rPr>
        <w:t xml:space="preserve">2. </w:t>
      </w:r>
      <w:r w:rsidR="003F0E7A">
        <w:rPr>
          <w:b/>
        </w:rPr>
        <w:t>Algemeen.</w:t>
      </w:r>
    </w:p>
    <w:p w14:paraId="0993622A" w14:textId="429C3798" w:rsidR="00EB163F" w:rsidRDefault="0076574F" w:rsidP="001026B0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 w:rsidRPr="003F0E7A">
        <w:rPr>
          <w:bCs/>
        </w:rPr>
        <w:t>De</w:t>
      </w:r>
      <w:r w:rsidR="003F0E7A">
        <w:rPr>
          <w:bCs/>
        </w:rPr>
        <w:t xml:space="preserve"> garageverkoop van 25 augustus </w:t>
      </w:r>
      <w:proofErr w:type="spellStart"/>
      <w:r w:rsidR="00052959">
        <w:rPr>
          <w:bCs/>
        </w:rPr>
        <w:t>j.l</w:t>
      </w:r>
      <w:proofErr w:type="spellEnd"/>
      <w:r w:rsidR="00052959">
        <w:rPr>
          <w:bCs/>
        </w:rPr>
        <w:t xml:space="preserve">. </w:t>
      </w:r>
      <w:r w:rsidR="003F0E7A">
        <w:rPr>
          <w:bCs/>
        </w:rPr>
        <w:t>was met 53 deelnemers geslaagd.</w:t>
      </w:r>
    </w:p>
    <w:p w14:paraId="723B3992" w14:textId="42E73F4C" w:rsidR="003F0E7A" w:rsidRDefault="00052959" w:rsidP="003F0E7A">
      <w:pPr>
        <w:pStyle w:val="Lijstalinea"/>
        <w:spacing w:after="0" w:line="240" w:lineRule="auto"/>
        <w:ind w:left="915"/>
        <w:rPr>
          <w:bCs/>
        </w:rPr>
      </w:pPr>
      <w:r>
        <w:rPr>
          <w:bCs/>
        </w:rPr>
        <w:t>Aandachtspunten</w:t>
      </w:r>
      <w:r w:rsidR="003F0E7A">
        <w:rPr>
          <w:bCs/>
        </w:rPr>
        <w:t xml:space="preserve"> voor een volgende garagesale: Wat is een goed tijdstip in het jaar en welke vorm van reclame is nodig.</w:t>
      </w:r>
    </w:p>
    <w:p w14:paraId="752CEB26" w14:textId="77777777" w:rsidR="003F0E7A" w:rsidRDefault="003F0E7A" w:rsidP="003F0E7A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Er is een overleg geweest over een gezamenlijke website voor Zandberg-Oost en -West.</w:t>
      </w:r>
    </w:p>
    <w:p w14:paraId="140D3D70" w14:textId="10F54B92" w:rsidR="003A5CA2" w:rsidRDefault="003F0E7A" w:rsidP="003F0E7A">
      <w:pPr>
        <w:pStyle w:val="Lijstalinea"/>
        <w:spacing w:after="0" w:line="240" w:lineRule="auto"/>
        <w:ind w:left="915"/>
        <w:rPr>
          <w:bCs/>
        </w:rPr>
      </w:pPr>
      <w:r>
        <w:rPr>
          <w:bCs/>
        </w:rPr>
        <w:t xml:space="preserve">J. </w:t>
      </w:r>
      <w:proofErr w:type="spellStart"/>
      <w:r>
        <w:rPr>
          <w:bCs/>
        </w:rPr>
        <w:t>Vaane</w:t>
      </w:r>
      <w:proofErr w:type="spellEnd"/>
      <w:r>
        <w:rPr>
          <w:bCs/>
        </w:rPr>
        <w:t xml:space="preserve"> maakt een voorstel </w:t>
      </w:r>
      <w:r w:rsidR="002E1318">
        <w:rPr>
          <w:bCs/>
        </w:rPr>
        <w:t>d</w:t>
      </w:r>
      <w:r>
        <w:rPr>
          <w:bCs/>
        </w:rPr>
        <w:t>at besproken gaat worden met de wijkraad Zandberg-West.</w:t>
      </w:r>
    </w:p>
    <w:p w14:paraId="6F534E6F" w14:textId="02831811" w:rsidR="003F0E7A" w:rsidRPr="003F0E7A" w:rsidRDefault="003A5CA2" w:rsidP="003A5CA2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Op 29 augustus komt er een gesprek met S-M. Fra</w:t>
      </w:r>
      <w:r w:rsidR="00645F0A">
        <w:rPr>
          <w:bCs/>
        </w:rPr>
        <w:t>n</w:t>
      </w:r>
      <w:r>
        <w:rPr>
          <w:bCs/>
        </w:rPr>
        <w:t xml:space="preserve">ssen, Ad Bijma en H. v.d. </w:t>
      </w:r>
      <w:proofErr w:type="spellStart"/>
      <w:r>
        <w:rPr>
          <w:bCs/>
        </w:rPr>
        <w:t>Corput</w:t>
      </w:r>
      <w:proofErr w:type="spellEnd"/>
      <w:r>
        <w:rPr>
          <w:bCs/>
        </w:rPr>
        <w:t>.</w:t>
      </w:r>
    </w:p>
    <w:p w14:paraId="1DF19780" w14:textId="77777777" w:rsidR="00EB163F" w:rsidRDefault="00EB163F" w:rsidP="00EB163F">
      <w:pPr>
        <w:spacing w:after="0" w:line="240" w:lineRule="auto"/>
        <w:rPr>
          <w:bCs/>
        </w:rPr>
      </w:pPr>
    </w:p>
    <w:p w14:paraId="504C141D" w14:textId="73D84496" w:rsidR="00EB163F" w:rsidRDefault="00EB163F" w:rsidP="00EB163F">
      <w:pPr>
        <w:spacing w:after="0" w:line="240" w:lineRule="auto"/>
        <w:rPr>
          <w:b/>
        </w:rPr>
      </w:pPr>
      <w:r w:rsidRPr="00003477">
        <w:rPr>
          <w:b/>
        </w:rPr>
        <w:t>3. A</w:t>
      </w:r>
      <w:r w:rsidR="00003477" w:rsidRPr="00003477">
        <w:rPr>
          <w:b/>
        </w:rPr>
        <w:t>genda Sociaal.</w:t>
      </w:r>
    </w:p>
    <w:p w14:paraId="6C489729" w14:textId="6EEACBBA" w:rsidR="00003477" w:rsidRPr="003A5CA2" w:rsidRDefault="003A5CA2" w:rsidP="003A5CA2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Thema voor een volgende ontmoetingsavond: Hobby’s in de wijk.</w:t>
      </w:r>
    </w:p>
    <w:p w14:paraId="56BE11E1" w14:textId="54B42E0B" w:rsidR="000255BC" w:rsidRDefault="00002858" w:rsidP="00C6655A">
      <w:pPr>
        <w:spacing w:after="0" w:line="240" w:lineRule="auto"/>
        <w:rPr>
          <w:bCs/>
        </w:rPr>
      </w:pPr>
      <w:r w:rsidRPr="00F372BB">
        <w:rPr>
          <w:bCs/>
        </w:rPr>
        <w:t xml:space="preserve"> </w:t>
      </w:r>
      <w:r w:rsidR="001B1087" w:rsidRPr="00F372BB">
        <w:rPr>
          <w:bCs/>
        </w:rPr>
        <w:t xml:space="preserve"> </w:t>
      </w:r>
    </w:p>
    <w:p w14:paraId="6E1BDA33" w14:textId="0EA42160" w:rsidR="00663D33" w:rsidRDefault="00DF5CD8" w:rsidP="00ED403A">
      <w:pPr>
        <w:spacing w:after="0" w:line="240" w:lineRule="auto"/>
        <w:rPr>
          <w:b/>
        </w:rPr>
      </w:pPr>
      <w:r>
        <w:rPr>
          <w:b/>
        </w:rPr>
        <w:t>4</w:t>
      </w:r>
      <w:r w:rsidR="00936FBE" w:rsidRPr="00936FBE">
        <w:rPr>
          <w:b/>
        </w:rPr>
        <w:t xml:space="preserve">. </w:t>
      </w:r>
      <w:r w:rsidR="009C4AA3">
        <w:rPr>
          <w:b/>
        </w:rPr>
        <w:t>A</w:t>
      </w:r>
      <w:r w:rsidR="00344CCE">
        <w:rPr>
          <w:b/>
        </w:rPr>
        <w:t xml:space="preserve">genda </w:t>
      </w:r>
      <w:r w:rsidR="00663D33" w:rsidRPr="00663D33">
        <w:rPr>
          <w:b/>
        </w:rPr>
        <w:t xml:space="preserve">Groene wijk. </w:t>
      </w:r>
    </w:p>
    <w:p w14:paraId="5680BFD9" w14:textId="73DC4A9F" w:rsidR="00E6154D" w:rsidRPr="003A5CA2" w:rsidRDefault="00E6154D" w:rsidP="003A5CA2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 w:rsidRPr="003A5CA2">
        <w:rPr>
          <w:bCs/>
        </w:rPr>
        <w:t>De bestaande wijkdeal wordt uitgebreid met het onderhoud van het groen rondom de</w:t>
      </w:r>
    </w:p>
    <w:p w14:paraId="1531314B" w14:textId="61CC6557" w:rsidR="003A5CA2" w:rsidRDefault="008C3DFB" w:rsidP="003A5CA2">
      <w:pPr>
        <w:spacing w:after="0" w:line="240" w:lineRule="auto"/>
        <w:ind w:left="900"/>
        <w:rPr>
          <w:bCs/>
        </w:rPr>
      </w:pPr>
      <w:proofErr w:type="spellStart"/>
      <w:r>
        <w:rPr>
          <w:bCs/>
        </w:rPr>
        <w:t>honden</w:t>
      </w:r>
      <w:r w:rsidR="00E6154D">
        <w:rPr>
          <w:bCs/>
        </w:rPr>
        <w:t>uitlaatplaats</w:t>
      </w:r>
      <w:proofErr w:type="spellEnd"/>
      <w:r w:rsidR="00E6154D">
        <w:rPr>
          <w:bCs/>
        </w:rPr>
        <w:t xml:space="preserve"> bij de Dirk van Veen school.</w:t>
      </w:r>
      <w:r w:rsidR="003A5CA2">
        <w:rPr>
          <w:bCs/>
        </w:rPr>
        <w:t xml:space="preserve"> P. </w:t>
      </w:r>
      <w:proofErr w:type="spellStart"/>
      <w:r w:rsidR="003A5CA2">
        <w:rPr>
          <w:bCs/>
        </w:rPr>
        <w:t>Broosens</w:t>
      </w:r>
      <w:proofErr w:type="spellEnd"/>
      <w:r w:rsidR="003A5CA2">
        <w:rPr>
          <w:bCs/>
        </w:rPr>
        <w:t xml:space="preserve"> informeert de gemeente Breda (R. de Leeuw)hierover. Ook geeft hij terugkoppeling aan haar over de soort bomen die we op het pleintje aan het eind van de Gen. </w:t>
      </w:r>
      <w:proofErr w:type="spellStart"/>
      <w:r w:rsidR="003A5CA2">
        <w:rPr>
          <w:bCs/>
        </w:rPr>
        <w:t>Mczekstraat</w:t>
      </w:r>
      <w:proofErr w:type="spellEnd"/>
      <w:r w:rsidR="003A5CA2">
        <w:rPr>
          <w:bCs/>
        </w:rPr>
        <w:t xml:space="preserve"> geplant willen zien.</w:t>
      </w:r>
    </w:p>
    <w:p w14:paraId="6D3C9A7C" w14:textId="2AB4F819" w:rsidR="00663D33" w:rsidRPr="00130EF5" w:rsidRDefault="00EF7A63" w:rsidP="0052269D">
      <w:pPr>
        <w:spacing w:after="0" w:line="240" w:lineRule="auto"/>
        <w:rPr>
          <w:bCs/>
        </w:rPr>
      </w:pPr>
      <w:r>
        <w:rPr>
          <w:bCs/>
        </w:rPr>
        <w:t xml:space="preserve"> </w:t>
      </w:r>
      <w:r w:rsidR="00344CCE">
        <w:rPr>
          <w:bCs/>
        </w:rPr>
        <w:t xml:space="preserve"> </w:t>
      </w:r>
      <w:r w:rsidR="00663D33" w:rsidRPr="002D78BB">
        <w:rPr>
          <w:bCs/>
        </w:rPr>
        <w:t xml:space="preserve">   </w:t>
      </w:r>
    </w:p>
    <w:p w14:paraId="1B1A2AF0" w14:textId="0CBA9BAD" w:rsidR="000277B1" w:rsidRDefault="00EF7A63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E90E94">
        <w:rPr>
          <w:b/>
        </w:rPr>
        <w:t>.</w:t>
      </w:r>
      <w:r w:rsidR="00D63CBA">
        <w:rPr>
          <w:b/>
        </w:rPr>
        <w:t xml:space="preserve"> </w:t>
      </w:r>
      <w:r w:rsidR="0052269D">
        <w:rPr>
          <w:b/>
        </w:rPr>
        <w:t>Wijkagenda Duurzaam/Aardgasvrij.</w:t>
      </w:r>
    </w:p>
    <w:p w14:paraId="4F9F0718" w14:textId="1AB6EDC3" w:rsidR="009C4AA3" w:rsidRDefault="00BD70F0" w:rsidP="003A5CA2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Op 28 oktober wordt er een informatieavond georganiseerd voor de bewoners van Zandberg-Oost, -West en Sportpark. Thema is : Het verduurzamen van panden met status “beschermd stadsgezicht/ monument”</w:t>
      </w:r>
    </w:p>
    <w:p w14:paraId="0FD4797C" w14:textId="35146B4E" w:rsidR="00BD70F0" w:rsidRPr="00BD70F0" w:rsidRDefault="00BD70F0" w:rsidP="00474640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 w:rsidRPr="00BD70F0">
        <w:rPr>
          <w:bCs/>
        </w:rPr>
        <w:t xml:space="preserve">De enquête </w:t>
      </w:r>
      <w:r w:rsidR="00052959">
        <w:rPr>
          <w:bCs/>
        </w:rPr>
        <w:t xml:space="preserve">die </w:t>
      </w:r>
      <w:r w:rsidRPr="00BD70F0">
        <w:rPr>
          <w:bCs/>
        </w:rPr>
        <w:t>onder de bewoners van Zandberg-Oost gehouden gaat worden dient als “</w:t>
      </w:r>
      <w:proofErr w:type="spellStart"/>
      <w:r w:rsidRPr="00BD70F0">
        <w:rPr>
          <w:bCs/>
        </w:rPr>
        <w:t>nul”meting</w:t>
      </w:r>
      <w:proofErr w:type="spellEnd"/>
      <w:r w:rsidRPr="00BD70F0">
        <w:rPr>
          <w:bCs/>
        </w:rPr>
        <w:t xml:space="preserve"> m</w:t>
      </w:r>
      <w:r>
        <w:rPr>
          <w:bCs/>
        </w:rPr>
        <w:t>.</w:t>
      </w:r>
      <w:r w:rsidRPr="00BD70F0">
        <w:rPr>
          <w:bCs/>
        </w:rPr>
        <w:t>b</w:t>
      </w:r>
      <w:r>
        <w:rPr>
          <w:bCs/>
        </w:rPr>
        <w:t>.</w:t>
      </w:r>
      <w:r w:rsidRPr="00BD70F0">
        <w:rPr>
          <w:bCs/>
        </w:rPr>
        <w:t>t</w:t>
      </w:r>
      <w:r>
        <w:rPr>
          <w:bCs/>
        </w:rPr>
        <w:t xml:space="preserve">. </w:t>
      </w:r>
      <w:r w:rsidRPr="00BD70F0">
        <w:rPr>
          <w:bCs/>
        </w:rPr>
        <w:t xml:space="preserve">het verduurzamen van de woningen in onze wijk. De enquête </w:t>
      </w:r>
      <w:r>
        <w:rPr>
          <w:bCs/>
        </w:rPr>
        <w:t>start</w:t>
      </w:r>
      <w:r w:rsidRPr="00BD70F0">
        <w:rPr>
          <w:bCs/>
        </w:rPr>
        <w:t xml:space="preserve"> medio september </w:t>
      </w:r>
      <w:r>
        <w:rPr>
          <w:bCs/>
        </w:rPr>
        <w:t xml:space="preserve">en loopt </w:t>
      </w:r>
      <w:r w:rsidRPr="00BD70F0">
        <w:rPr>
          <w:bCs/>
        </w:rPr>
        <w:t>tot medio</w:t>
      </w:r>
      <w:r w:rsidR="00396B79">
        <w:rPr>
          <w:bCs/>
        </w:rPr>
        <w:t xml:space="preserve"> oktober.</w:t>
      </w:r>
    </w:p>
    <w:p w14:paraId="4190D4E0" w14:textId="3B3C3CC6" w:rsidR="00D057A6" w:rsidRDefault="0026035B" w:rsidP="006B786A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6D8820F8" w14:textId="0650F6FF" w:rsidR="002846A8" w:rsidRDefault="0026035B" w:rsidP="006B786A">
      <w:pPr>
        <w:spacing w:after="0" w:line="240" w:lineRule="auto"/>
        <w:rPr>
          <w:b/>
        </w:rPr>
      </w:pPr>
      <w:r>
        <w:rPr>
          <w:b/>
        </w:rPr>
        <w:t>6</w:t>
      </w:r>
      <w:r w:rsidR="002846A8">
        <w:rPr>
          <w:b/>
        </w:rPr>
        <w:t xml:space="preserve">. </w:t>
      </w:r>
      <w:r w:rsidR="00E5286F">
        <w:rPr>
          <w:b/>
        </w:rPr>
        <w:t>Openbare ruimte.</w:t>
      </w:r>
    </w:p>
    <w:p w14:paraId="263EA5BE" w14:textId="15C4CCCB" w:rsidR="0026035B" w:rsidRPr="00396B79" w:rsidRDefault="00CC204A" w:rsidP="00396B79">
      <w:pPr>
        <w:pStyle w:val="Lijstalinea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 xml:space="preserve">Mail over het wijkbedrijf doorsturen naar de leden van de wijkraad.(actie </w:t>
      </w:r>
      <w:proofErr w:type="spellStart"/>
      <w:r>
        <w:rPr>
          <w:bCs/>
        </w:rPr>
        <w:t>L.Verburg</w:t>
      </w:r>
      <w:proofErr w:type="spellEnd"/>
      <w:r>
        <w:rPr>
          <w:bCs/>
        </w:rPr>
        <w:t>)</w:t>
      </w:r>
    </w:p>
    <w:p w14:paraId="249E267D" w14:textId="4C691E79" w:rsidR="00C64606" w:rsidRDefault="00C64606" w:rsidP="0026035B">
      <w:pPr>
        <w:spacing w:after="0" w:line="240" w:lineRule="auto"/>
        <w:rPr>
          <w:bCs/>
        </w:rPr>
      </w:pPr>
    </w:p>
    <w:p w14:paraId="2458B74F" w14:textId="4DFA4F0C" w:rsidR="00C64606" w:rsidRDefault="0026035B" w:rsidP="006B786A">
      <w:pPr>
        <w:spacing w:after="0" w:line="240" w:lineRule="auto"/>
        <w:rPr>
          <w:b/>
        </w:rPr>
      </w:pPr>
      <w:r>
        <w:rPr>
          <w:b/>
        </w:rPr>
        <w:t>7</w:t>
      </w:r>
      <w:r w:rsidR="00C64606" w:rsidRPr="00C64606">
        <w:rPr>
          <w:b/>
        </w:rPr>
        <w:t xml:space="preserve">. </w:t>
      </w:r>
      <w:r w:rsidR="002316A1">
        <w:rPr>
          <w:b/>
        </w:rPr>
        <w:t>Overig</w:t>
      </w:r>
      <w:r w:rsidR="00C64606">
        <w:rPr>
          <w:b/>
        </w:rPr>
        <w:t>.</w:t>
      </w:r>
    </w:p>
    <w:p w14:paraId="5867304B" w14:textId="77777777" w:rsidR="00CC204A" w:rsidRDefault="00CC204A" w:rsidP="00396B79">
      <w:pPr>
        <w:pStyle w:val="Lijstalinea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>J. Kusters heft contact gezocht met “Zorg voor elkaar”. Er zijn nu twee personen die professioneel bezig zijn met het thema: ‘later is nu’. Zij verstrekken informatie aan ouderen.</w:t>
      </w:r>
    </w:p>
    <w:p w14:paraId="3474D343" w14:textId="77777777" w:rsidR="00CC204A" w:rsidRDefault="00CC204A" w:rsidP="00CC204A">
      <w:pPr>
        <w:pStyle w:val="Lijstalinea"/>
        <w:spacing w:after="0" w:line="240" w:lineRule="auto"/>
        <w:rPr>
          <w:bCs/>
        </w:rPr>
      </w:pPr>
      <w:r>
        <w:rPr>
          <w:bCs/>
        </w:rPr>
        <w:t>Ze kunnen op verzoek workshops verzorgen die bestaan uit voorlichting en een gesprek met de deelnemers.</w:t>
      </w:r>
    </w:p>
    <w:p w14:paraId="48B5FAAB" w14:textId="3A404C41" w:rsidR="002846A8" w:rsidRPr="00396B79" w:rsidRDefault="00CC204A" w:rsidP="00CC204A">
      <w:pPr>
        <w:pStyle w:val="Lijstalinea"/>
        <w:numPr>
          <w:ilvl w:val="0"/>
          <w:numId w:val="17"/>
        </w:numPr>
        <w:spacing w:after="0" w:line="240" w:lineRule="auto"/>
        <w:rPr>
          <w:bCs/>
        </w:rPr>
      </w:pPr>
      <w:r>
        <w:rPr>
          <w:bCs/>
        </w:rPr>
        <w:t>M. Romme stelt voor de “</w:t>
      </w:r>
      <w:proofErr w:type="spellStart"/>
      <w:r>
        <w:rPr>
          <w:bCs/>
        </w:rPr>
        <w:t>zorgcircels</w:t>
      </w:r>
      <w:proofErr w:type="spellEnd"/>
      <w:r>
        <w:rPr>
          <w:bCs/>
        </w:rPr>
        <w:t>” in beperkte omvang in haar eigen omgeving te starten. En aan de hand van haar ervaringen</w:t>
      </w:r>
      <w:r w:rsidR="00F10268">
        <w:rPr>
          <w:bCs/>
        </w:rPr>
        <w:t xml:space="preserve"> later uit te bouwen.</w:t>
      </w:r>
    </w:p>
    <w:p w14:paraId="74E42707" w14:textId="3D88A36E" w:rsidR="00931C04" w:rsidRDefault="00931C04" w:rsidP="006B786A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4F10BA88" w14:textId="77777777" w:rsidR="00931C04" w:rsidRDefault="00931C04" w:rsidP="009F3E27">
      <w:pPr>
        <w:spacing w:after="0" w:line="240" w:lineRule="auto"/>
        <w:rPr>
          <w:b/>
        </w:rPr>
      </w:pPr>
    </w:p>
    <w:p w14:paraId="01F98986" w14:textId="0DA9DD59" w:rsidR="009F3E27" w:rsidRDefault="0026035B" w:rsidP="009F3E27">
      <w:pPr>
        <w:spacing w:after="0" w:line="240" w:lineRule="auto"/>
        <w:rPr>
          <w:bCs/>
        </w:rPr>
      </w:pPr>
      <w:r>
        <w:rPr>
          <w:b/>
        </w:rPr>
        <w:t>8</w:t>
      </w:r>
      <w:r w:rsidR="009F3E27">
        <w:rPr>
          <w:b/>
        </w:rPr>
        <w:t xml:space="preserve">. Verslag wijkraad van </w:t>
      </w:r>
      <w:r w:rsidR="00931C04">
        <w:rPr>
          <w:b/>
        </w:rPr>
        <w:t>2</w:t>
      </w:r>
      <w:r w:rsidR="00396B79">
        <w:rPr>
          <w:b/>
        </w:rPr>
        <w:t>6 juni</w:t>
      </w:r>
      <w:r w:rsidR="002316A1">
        <w:rPr>
          <w:b/>
        </w:rPr>
        <w:t xml:space="preserve"> </w:t>
      </w:r>
      <w:r w:rsidR="009F3E27">
        <w:rPr>
          <w:b/>
        </w:rPr>
        <w:t>2024.</w:t>
      </w:r>
    </w:p>
    <w:p w14:paraId="5D1D9BFD" w14:textId="4AF322C8" w:rsidR="009F3E27" w:rsidRDefault="009F3E27" w:rsidP="009F3E27">
      <w:pPr>
        <w:spacing w:after="0" w:line="240" w:lineRule="auto"/>
        <w:rPr>
          <w:bCs/>
        </w:rPr>
      </w:pPr>
      <w:r>
        <w:rPr>
          <w:bCs/>
        </w:rPr>
        <w:t xml:space="preserve">    Goedgekeu</w:t>
      </w:r>
      <w:r w:rsidR="002316A1">
        <w:rPr>
          <w:bCs/>
        </w:rPr>
        <w:t>rd.</w:t>
      </w:r>
    </w:p>
    <w:p w14:paraId="77DE7AA0" w14:textId="77777777" w:rsidR="009F3E27" w:rsidRDefault="009F3E27" w:rsidP="006B786A">
      <w:pPr>
        <w:spacing w:after="0" w:line="240" w:lineRule="auto"/>
        <w:rPr>
          <w:bCs/>
        </w:rPr>
      </w:pPr>
    </w:p>
    <w:p w14:paraId="434A6CF1" w14:textId="12220BEC" w:rsidR="002846A8" w:rsidRDefault="0026035B" w:rsidP="006B786A">
      <w:pPr>
        <w:spacing w:after="0" w:line="240" w:lineRule="auto"/>
        <w:rPr>
          <w:b/>
        </w:rPr>
      </w:pPr>
      <w:r>
        <w:rPr>
          <w:b/>
        </w:rPr>
        <w:t>9</w:t>
      </w:r>
      <w:r w:rsidR="002846A8" w:rsidRPr="002846A8">
        <w:rPr>
          <w:b/>
        </w:rPr>
        <w:t xml:space="preserve">. </w:t>
      </w:r>
      <w:r w:rsidR="009F3E27">
        <w:rPr>
          <w:b/>
        </w:rPr>
        <w:t>Rondvraag</w:t>
      </w:r>
      <w:r w:rsidR="002846A8" w:rsidRPr="002846A8">
        <w:rPr>
          <w:b/>
        </w:rPr>
        <w:t>.</w:t>
      </w:r>
    </w:p>
    <w:p w14:paraId="2F42ACD2" w14:textId="7C46F0D2" w:rsidR="005E6AFB" w:rsidRDefault="005E6AFB" w:rsidP="00226A8F">
      <w:pPr>
        <w:spacing w:after="0" w:line="240" w:lineRule="auto"/>
        <w:rPr>
          <w:b/>
        </w:rPr>
      </w:pPr>
      <w:r w:rsidRPr="005E6AFB">
        <w:rPr>
          <w:bCs/>
        </w:rPr>
        <w:t xml:space="preserve">   </w:t>
      </w:r>
      <w:r w:rsidR="00396B79">
        <w:rPr>
          <w:bCs/>
        </w:rPr>
        <w:t xml:space="preserve">M. Romme </w:t>
      </w:r>
      <w:r w:rsidR="00F10268">
        <w:rPr>
          <w:bCs/>
        </w:rPr>
        <w:t xml:space="preserve">gaat </w:t>
      </w:r>
      <w:r w:rsidR="00396B79">
        <w:rPr>
          <w:bCs/>
        </w:rPr>
        <w:t xml:space="preserve">de contactpersonen van de </w:t>
      </w:r>
      <w:r w:rsidR="00425C83">
        <w:rPr>
          <w:bCs/>
        </w:rPr>
        <w:t>themagroepjes</w:t>
      </w:r>
      <w:r w:rsidR="00396B79">
        <w:rPr>
          <w:bCs/>
        </w:rPr>
        <w:t xml:space="preserve"> </w:t>
      </w:r>
      <w:r w:rsidR="00425C83">
        <w:rPr>
          <w:bCs/>
        </w:rPr>
        <w:t>uitnodigen voor e</w:t>
      </w:r>
      <w:r w:rsidR="00396B79">
        <w:rPr>
          <w:bCs/>
        </w:rPr>
        <w:t>en evaluatie</w:t>
      </w:r>
      <w:r w:rsidR="00425C83">
        <w:rPr>
          <w:bCs/>
        </w:rPr>
        <w:t>.</w:t>
      </w:r>
    </w:p>
    <w:p w14:paraId="04485594" w14:textId="77777777" w:rsidR="00FB1F44" w:rsidRDefault="00FB1F44" w:rsidP="005E6AFB">
      <w:pPr>
        <w:spacing w:after="0" w:line="240" w:lineRule="auto"/>
        <w:rPr>
          <w:bCs/>
        </w:rPr>
      </w:pPr>
    </w:p>
    <w:p w14:paraId="2BCD7EBC" w14:textId="698C2EDF" w:rsidR="00126705" w:rsidRPr="001B4726" w:rsidRDefault="00D11151" w:rsidP="005E6AFB">
      <w:pPr>
        <w:spacing w:after="0" w:line="240" w:lineRule="auto"/>
        <w:rPr>
          <w:b/>
          <w:bCs/>
        </w:rPr>
      </w:pPr>
      <w:r>
        <w:rPr>
          <w:bCs/>
        </w:rPr>
        <w:t xml:space="preserve"> </w:t>
      </w:r>
      <w:r w:rsidR="00126705" w:rsidRPr="001B4726">
        <w:rPr>
          <w:b/>
          <w:b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3C6E72E7" w:rsidR="002C28A4" w:rsidRDefault="00CB42E6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D9486D1" w:rsidR="002C28A4" w:rsidRDefault="00CB42E6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Wie is de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>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48B72AD3" w:rsidR="002C28A4" w:rsidRDefault="00CB42E6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6D89BE89" w:rsidR="002C28A4" w:rsidRDefault="00A771A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5F6C4596" w:rsidR="002C28A4" w:rsidRDefault="00CB42E6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08D93CC3" w:rsidR="002C28A4" w:rsidRDefault="00CB42E6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Aanpassen naam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 xml:space="preserve"> op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78069A6A" w:rsidR="002C28A4" w:rsidRDefault="00CB42E6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14366C9D" w:rsidR="002C28A4" w:rsidRDefault="0084446D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71008BC1" w:rsidR="002C28A4" w:rsidRDefault="00DC226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</w:t>
            </w:r>
            <w:r w:rsidR="007D0910">
              <w:rPr>
                <w:rFonts w:asciiTheme="minorHAnsi" w:hAnsiTheme="minorHAnsi" w:cs="Arial"/>
                <w:b/>
                <w:sz w:val="18"/>
              </w:rPr>
              <w:t>4</w:t>
            </w:r>
            <w:r>
              <w:rPr>
                <w:rFonts w:asciiTheme="minorHAnsi" w:hAnsiTheme="minorHAnsi" w:cs="Arial"/>
                <w:b/>
                <w:sz w:val="18"/>
              </w:rPr>
              <w:t>.</w:t>
            </w:r>
            <w:r w:rsidR="007D0910">
              <w:rPr>
                <w:rFonts w:asciiTheme="minorHAnsi" w:hAnsiTheme="minorHAnsi" w:cs="Arial"/>
                <w:b/>
                <w:sz w:val="18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0E7AA160" w:rsidR="002C28A4" w:rsidRDefault="00DC226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Overleg met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 xml:space="preserve"> situatie Min. Nelissenstraat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CD13FF9" w:rsidR="002C28A4" w:rsidRDefault="00DC226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J-M Franssen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5A5E2746" w:rsidR="002C28A4" w:rsidRDefault="00DC226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Aanhouden</w:t>
            </w: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37689A9F" w:rsidR="002C28A4" w:rsidRDefault="007D0910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1053E99D" w:rsidR="002C28A4" w:rsidRDefault="007D0910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Etentje wijkraad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2C91E92A" w:rsidR="002C28A4" w:rsidRDefault="007D0910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3E28FDC2" w:rsidR="002C28A4" w:rsidRDefault="005E6AFB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</w:t>
            </w:r>
            <w:r w:rsidR="00FA4885">
              <w:rPr>
                <w:rFonts w:cs="Arial"/>
                <w:b/>
                <w:sz w:val="18"/>
              </w:rPr>
              <w:t>f</w:t>
            </w: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309EAA0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78F02A9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15124510" w:rsidR="002C28A4" w:rsidRPr="00E449D2" w:rsidRDefault="002C28A4" w:rsidP="00E449D2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5E7A4E14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633F1F8B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52BACC5E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341CDF99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51EE0AB0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7CBB768E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221AE4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1EBBB4FC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07A9F8D5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1DC079A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D4D68F5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6951AC5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3EC010CF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E449D2" w14:paraId="47B46FD6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87234" w14:textId="6F988ADD" w:rsidR="00E449D2" w:rsidRDefault="00E449D2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FDF3" w14:textId="1D375A86" w:rsidR="00E449D2" w:rsidRDefault="00E449D2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80A94" w14:textId="6115D272" w:rsidR="00E449D2" w:rsidRDefault="00E449D2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A8530" w14:textId="7C082F91" w:rsidR="00E449D2" w:rsidRDefault="00E449D2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1F4D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17E3B" w14:textId="77777777" w:rsidR="006E5D30" w:rsidRDefault="006E5D30" w:rsidP="00814880">
      <w:pPr>
        <w:spacing w:after="0" w:line="240" w:lineRule="auto"/>
      </w:pPr>
      <w:r>
        <w:separator/>
      </w:r>
    </w:p>
  </w:endnote>
  <w:endnote w:type="continuationSeparator" w:id="0">
    <w:p w14:paraId="66CC183C" w14:textId="77777777" w:rsidR="006E5D30" w:rsidRDefault="006E5D30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6DBF" w14:textId="77777777" w:rsidR="006E5D30" w:rsidRDefault="006E5D30" w:rsidP="00814880">
      <w:pPr>
        <w:spacing w:after="0" w:line="240" w:lineRule="auto"/>
      </w:pPr>
      <w:r>
        <w:separator/>
      </w:r>
    </w:p>
  </w:footnote>
  <w:footnote w:type="continuationSeparator" w:id="0">
    <w:p w14:paraId="14AB67F6" w14:textId="77777777" w:rsidR="006E5D30" w:rsidRDefault="006E5D30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3F1383B"/>
    <w:multiLevelType w:val="hybridMultilevel"/>
    <w:tmpl w:val="EFC88B6A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83537"/>
    <w:multiLevelType w:val="hybridMultilevel"/>
    <w:tmpl w:val="FEE8A12A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1C2B6378"/>
    <w:multiLevelType w:val="hybridMultilevel"/>
    <w:tmpl w:val="A4A017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EF2720A"/>
    <w:multiLevelType w:val="hybridMultilevel"/>
    <w:tmpl w:val="691A763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49D0"/>
    <w:multiLevelType w:val="hybridMultilevel"/>
    <w:tmpl w:val="03D21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16057"/>
    <w:multiLevelType w:val="hybridMultilevel"/>
    <w:tmpl w:val="22D8236E"/>
    <w:lvl w:ilvl="0" w:tplc="13342664">
      <w:start w:val="1"/>
      <w:numFmt w:val="upperLetter"/>
      <w:lvlText w:val="(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49AC0F8F"/>
    <w:multiLevelType w:val="hybridMultilevel"/>
    <w:tmpl w:val="232A59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C4CB4"/>
    <w:multiLevelType w:val="hybridMultilevel"/>
    <w:tmpl w:val="5FB29D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60178"/>
    <w:multiLevelType w:val="hybridMultilevel"/>
    <w:tmpl w:val="BD1A1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A5AA7"/>
    <w:multiLevelType w:val="hybridMultilevel"/>
    <w:tmpl w:val="F23C68AA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6FF67556"/>
    <w:multiLevelType w:val="hybridMultilevel"/>
    <w:tmpl w:val="4D1446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D5E44"/>
    <w:multiLevelType w:val="hybridMultilevel"/>
    <w:tmpl w:val="5D38B9E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8"/>
  </w:num>
  <w:num w:numId="5" w16cid:durableId="755857566">
    <w:abstractNumId w:val="4"/>
  </w:num>
  <w:num w:numId="6" w16cid:durableId="1894655744">
    <w:abstractNumId w:val="15"/>
  </w:num>
  <w:num w:numId="7" w16cid:durableId="1867863852">
    <w:abstractNumId w:val="16"/>
  </w:num>
  <w:num w:numId="8" w16cid:durableId="2093769204">
    <w:abstractNumId w:val="10"/>
  </w:num>
  <w:num w:numId="9" w16cid:durableId="1671907993">
    <w:abstractNumId w:val="5"/>
  </w:num>
  <w:num w:numId="10" w16cid:durableId="756823220">
    <w:abstractNumId w:val="6"/>
  </w:num>
  <w:num w:numId="11" w16cid:durableId="522985574">
    <w:abstractNumId w:val="12"/>
  </w:num>
  <w:num w:numId="12" w16cid:durableId="446192859">
    <w:abstractNumId w:val="11"/>
  </w:num>
  <w:num w:numId="13" w16cid:durableId="1066298729">
    <w:abstractNumId w:val="7"/>
  </w:num>
  <w:num w:numId="14" w16cid:durableId="1591936374">
    <w:abstractNumId w:val="9"/>
  </w:num>
  <w:num w:numId="15" w16cid:durableId="333536935">
    <w:abstractNumId w:val="14"/>
  </w:num>
  <w:num w:numId="16" w16cid:durableId="1179126614">
    <w:abstractNumId w:val="3"/>
  </w:num>
  <w:num w:numId="17" w16cid:durableId="16844719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2858"/>
    <w:rsid w:val="0000305B"/>
    <w:rsid w:val="00003477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949"/>
    <w:rsid w:val="00014CF4"/>
    <w:rsid w:val="00014F49"/>
    <w:rsid w:val="00015A9D"/>
    <w:rsid w:val="00015C98"/>
    <w:rsid w:val="00016DE4"/>
    <w:rsid w:val="0001790B"/>
    <w:rsid w:val="00017FE8"/>
    <w:rsid w:val="00021FCC"/>
    <w:rsid w:val="000236ED"/>
    <w:rsid w:val="00023DB9"/>
    <w:rsid w:val="00024DBD"/>
    <w:rsid w:val="00024F46"/>
    <w:rsid w:val="000255BC"/>
    <w:rsid w:val="000277B1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47D6E"/>
    <w:rsid w:val="00050A9C"/>
    <w:rsid w:val="00050DCE"/>
    <w:rsid w:val="00051455"/>
    <w:rsid w:val="00051EC3"/>
    <w:rsid w:val="00052959"/>
    <w:rsid w:val="00052F88"/>
    <w:rsid w:val="000530D4"/>
    <w:rsid w:val="00053517"/>
    <w:rsid w:val="00053D2D"/>
    <w:rsid w:val="00054B4F"/>
    <w:rsid w:val="00054B8F"/>
    <w:rsid w:val="000552D3"/>
    <w:rsid w:val="0005545B"/>
    <w:rsid w:val="00060FDD"/>
    <w:rsid w:val="000611AF"/>
    <w:rsid w:val="00062AB8"/>
    <w:rsid w:val="00065C9E"/>
    <w:rsid w:val="000670BF"/>
    <w:rsid w:val="00067579"/>
    <w:rsid w:val="00067856"/>
    <w:rsid w:val="0007067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7E6"/>
    <w:rsid w:val="00083B79"/>
    <w:rsid w:val="00084BE7"/>
    <w:rsid w:val="00084FD9"/>
    <w:rsid w:val="000850B2"/>
    <w:rsid w:val="000873C5"/>
    <w:rsid w:val="0008797F"/>
    <w:rsid w:val="00087CB7"/>
    <w:rsid w:val="00090651"/>
    <w:rsid w:val="00090AA2"/>
    <w:rsid w:val="00091A2C"/>
    <w:rsid w:val="000920CE"/>
    <w:rsid w:val="00094A85"/>
    <w:rsid w:val="00096DF6"/>
    <w:rsid w:val="000976CC"/>
    <w:rsid w:val="000A2C13"/>
    <w:rsid w:val="000A3228"/>
    <w:rsid w:val="000A3A64"/>
    <w:rsid w:val="000A46D1"/>
    <w:rsid w:val="000A558E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5390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60BD"/>
    <w:rsid w:val="000D61DB"/>
    <w:rsid w:val="000D6357"/>
    <w:rsid w:val="000E04FB"/>
    <w:rsid w:val="000E1725"/>
    <w:rsid w:val="000E2D88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0B0B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6117"/>
    <w:rsid w:val="00166490"/>
    <w:rsid w:val="00167F26"/>
    <w:rsid w:val="001714E1"/>
    <w:rsid w:val="00171AD4"/>
    <w:rsid w:val="00171D9F"/>
    <w:rsid w:val="00172403"/>
    <w:rsid w:val="0017302C"/>
    <w:rsid w:val="001738B9"/>
    <w:rsid w:val="00173B75"/>
    <w:rsid w:val="001747C9"/>
    <w:rsid w:val="00176FDB"/>
    <w:rsid w:val="001806FC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087"/>
    <w:rsid w:val="001B163F"/>
    <w:rsid w:val="001B29B5"/>
    <w:rsid w:val="001B38A1"/>
    <w:rsid w:val="001B3AC1"/>
    <w:rsid w:val="001B4726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588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4DE7"/>
    <w:rsid w:val="001F6510"/>
    <w:rsid w:val="001F6D52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3342"/>
    <w:rsid w:val="00224043"/>
    <w:rsid w:val="00226A8F"/>
    <w:rsid w:val="00227637"/>
    <w:rsid w:val="002316A1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35B"/>
    <w:rsid w:val="00260B8B"/>
    <w:rsid w:val="00261262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4C"/>
    <w:rsid w:val="002815ED"/>
    <w:rsid w:val="002846A8"/>
    <w:rsid w:val="002847C1"/>
    <w:rsid w:val="0028490A"/>
    <w:rsid w:val="00285392"/>
    <w:rsid w:val="00287501"/>
    <w:rsid w:val="0029065B"/>
    <w:rsid w:val="0029094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861"/>
    <w:rsid w:val="002D3996"/>
    <w:rsid w:val="002D53B1"/>
    <w:rsid w:val="002D53E5"/>
    <w:rsid w:val="002D78BB"/>
    <w:rsid w:val="002E0A26"/>
    <w:rsid w:val="002E1318"/>
    <w:rsid w:val="002E179D"/>
    <w:rsid w:val="002E2155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4BE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361"/>
    <w:rsid w:val="003053AE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4B44"/>
    <w:rsid w:val="00325B68"/>
    <w:rsid w:val="003261A5"/>
    <w:rsid w:val="00327469"/>
    <w:rsid w:val="00330660"/>
    <w:rsid w:val="00331F19"/>
    <w:rsid w:val="003331EA"/>
    <w:rsid w:val="00335D3C"/>
    <w:rsid w:val="00336848"/>
    <w:rsid w:val="003400C5"/>
    <w:rsid w:val="003405FC"/>
    <w:rsid w:val="00340880"/>
    <w:rsid w:val="00340E4A"/>
    <w:rsid w:val="00342A53"/>
    <w:rsid w:val="00344CCE"/>
    <w:rsid w:val="00345C39"/>
    <w:rsid w:val="003504F5"/>
    <w:rsid w:val="003509D9"/>
    <w:rsid w:val="00350DEC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87E"/>
    <w:rsid w:val="00386BF9"/>
    <w:rsid w:val="00387465"/>
    <w:rsid w:val="00390FC2"/>
    <w:rsid w:val="00392F4A"/>
    <w:rsid w:val="00396B79"/>
    <w:rsid w:val="00396E2D"/>
    <w:rsid w:val="003977B2"/>
    <w:rsid w:val="00397F46"/>
    <w:rsid w:val="003A051F"/>
    <w:rsid w:val="003A1573"/>
    <w:rsid w:val="003A3DFE"/>
    <w:rsid w:val="003A5CA2"/>
    <w:rsid w:val="003A6175"/>
    <w:rsid w:val="003A677A"/>
    <w:rsid w:val="003A6E4E"/>
    <w:rsid w:val="003A7447"/>
    <w:rsid w:val="003B1E4A"/>
    <w:rsid w:val="003B398E"/>
    <w:rsid w:val="003B3BCC"/>
    <w:rsid w:val="003B4068"/>
    <w:rsid w:val="003B43C1"/>
    <w:rsid w:val="003B5CD6"/>
    <w:rsid w:val="003B5D93"/>
    <w:rsid w:val="003B6D79"/>
    <w:rsid w:val="003C2A8C"/>
    <w:rsid w:val="003C4A08"/>
    <w:rsid w:val="003C5989"/>
    <w:rsid w:val="003C5F61"/>
    <w:rsid w:val="003C6310"/>
    <w:rsid w:val="003C7125"/>
    <w:rsid w:val="003C7470"/>
    <w:rsid w:val="003C7A33"/>
    <w:rsid w:val="003D0D0F"/>
    <w:rsid w:val="003D0F16"/>
    <w:rsid w:val="003D21CD"/>
    <w:rsid w:val="003D4138"/>
    <w:rsid w:val="003D4A25"/>
    <w:rsid w:val="003D579D"/>
    <w:rsid w:val="003D64C2"/>
    <w:rsid w:val="003D65AA"/>
    <w:rsid w:val="003E026A"/>
    <w:rsid w:val="003E1D09"/>
    <w:rsid w:val="003E57D7"/>
    <w:rsid w:val="003E5C22"/>
    <w:rsid w:val="003E6D27"/>
    <w:rsid w:val="003F0E7A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1034"/>
    <w:rsid w:val="00423731"/>
    <w:rsid w:val="00423FF7"/>
    <w:rsid w:val="004246F4"/>
    <w:rsid w:val="00425A7E"/>
    <w:rsid w:val="00425C83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096F"/>
    <w:rsid w:val="00441991"/>
    <w:rsid w:val="00441EFE"/>
    <w:rsid w:val="004425B4"/>
    <w:rsid w:val="004425D0"/>
    <w:rsid w:val="00443CE8"/>
    <w:rsid w:val="00444003"/>
    <w:rsid w:val="00444CAC"/>
    <w:rsid w:val="00444CEE"/>
    <w:rsid w:val="00444DFB"/>
    <w:rsid w:val="00444ECC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27D2"/>
    <w:rsid w:val="004534BE"/>
    <w:rsid w:val="00454F15"/>
    <w:rsid w:val="00456659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463B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27BD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A6D"/>
    <w:rsid w:val="00496F2F"/>
    <w:rsid w:val="004A0949"/>
    <w:rsid w:val="004A204A"/>
    <w:rsid w:val="004A327C"/>
    <w:rsid w:val="004A36C4"/>
    <w:rsid w:val="004A3774"/>
    <w:rsid w:val="004A43BC"/>
    <w:rsid w:val="004A562F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5B8A"/>
    <w:rsid w:val="004E62B4"/>
    <w:rsid w:val="004E6450"/>
    <w:rsid w:val="004E6F04"/>
    <w:rsid w:val="004E6F58"/>
    <w:rsid w:val="004E7489"/>
    <w:rsid w:val="004F0540"/>
    <w:rsid w:val="004F0ABA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46FE"/>
    <w:rsid w:val="005058EB"/>
    <w:rsid w:val="005072FE"/>
    <w:rsid w:val="00507671"/>
    <w:rsid w:val="00507A81"/>
    <w:rsid w:val="00510595"/>
    <w:rsid w:val="00510EE7"/>
    <w:rsid w:val="005119E9"/>
    <w:rsid w:val="00512B26"/>
    <w:rsid w:val="00514B3E"/>
    <w:rsid w:val="00514E8E"/>
    <w:rsid w:val="00515A50"/>
    <w:rsid w:val="005172D6"/>
    <w:rsid w:val="005203D5"/>
    <w:rsid w:val="0052177E"/>
    <w:rsid w:val="0052244B"/>
    <w:rsid w:val="0052269D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363E8"/>
    <w:rsid w:val="00541334"/>
    <w:rsid w:val="00542301"/>
    <w:rsid w:val="005428F3"/>
    <w:rsid w:val="00542A02"/>
    <w:rsid w:val="00542E4B"/>
    <w:rsid w:val="00543EB8"/>
    <w:rsid w:val="00544FC4"/>
    <w:rsid w:val="00547849"/>
    <w:rsid w:val="00550F7E"/>
    <w:rsid w:val="005513C5"/>
    <w:rsid w:val="00551928"/>
    <w:rsid w:val="00551E5D"/>
    <w:rsid w:val="00552DED"/>
    <w:rsid w:val="005548E4"/>
    <w:rsid w:val="00554D34"/>
    <w:rsid w:val="00556ACB"/>
    <w:rsid w:val="00557C9E"/>
    <w:rsid w:val="00560334"/>
    <w:rsid w:val="00562B7F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B6673"/>
    <w:rsid w:val="005C0070"/>
    <w:rsid w:val="005C0D71"/>
    <w:rsid w:val="005C1DE3"/>
    <w:rsid w:val="005C26D8"/>
    <w:rsid w:val="005C3D98"/>
    <w:rsid w:val="005C5528"/>
    <w:rsid w:val="005C7D63"/>
    <w:rsid w:val="005D0B51"/>
    <w:rsid w:val="005D1757"/>
    <w:rsid w:val="005D19E9"/>
    <w:rsid w:val="005D2D0E"/>
    <w:rsid w:val="005D3105"/>
    <w:rsid w:val="005D67AB"/>
    <w:rsid w:val="005D7195"/>
    <w:rsid w:val="005D7E8D"/>
    <w:rsid w:val="005E0F2E"/>
    <w:rsid w:val="005E519C"/>
    <w:rsid w:val="005E5412"/>
    <w:rsid w:val="005E56B6"/>
    <w:rsid w:val="005E6AFB"/>
    <w:rsid w:val="005F4577"/>
    <w:rsid w:val="005F574E"/>
    <w:rsid w:val="005F6557"/>
    <w:rsid w:val="005F7D04"/>
    <w:rsid w:val="005F7DFB"/>
    <w:rsid w:val="0060010A"/>
    <w:rsid w:val="006021B3"/>
    <w:rsid w:val="00602560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21F5"/>
    <w:rsid w:val="00623FDF"/>
    <w:rsid w:val="006250D1"/>
    <w:rsid w:val="006251E1"/>
    <w:rsid w:val="0063035D"/>
    <w:rsid w:val="00630B49"/>
    <w:rsid w:val="00631ADC"/>
    <w:rsid w:val="00631C55"/>
    <w:rsid w:val="00632998"/>
    <w:rsid w:val="006361A6"/>
    <w:rsid w:val="0063734E"/>
    <w:rsid w:val="0063799A"/>
    <w:rsid w:val="00640F41"/>
    <w:rsid w:val="00644DC9"/>
    <w:rsid w:val="00645F0A"/>
    <w:rsid w:val="0064695B"/>
    <w:rsid w:val="00646F7A"/>
    <w:rsid w:val="006501A2"/>
    <w:rsid w:val="00660501"/>
    <w:rsid w:val="00660756"/>
    <w:rsid w:val="00662192"/>
    <w:rsid w:val="0066248D"/>
    <w:rsid w:val="00663D33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056"/>
    <w:rsid w:val="00681B08"/>
    <w:rsid w:val="0068220F"/>
    <w:rsid w:val="00682A74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27E0"/>
    <w:rsid w:val="00693806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5D30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E33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475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525"/>
    <w:rsid w:val="00760EFA"/>
    <w:rsid w:val="007610BF"/>
    <w:rsid w:val="00761758"/>
    <w:rsid w:val="00761DE6"/>
    <w:rsid w:val="00762F57"/>
    <w:rsid w:val="00764D1E"/>
    <w:rsid w:val="0076574F"/>
    <w:rsid w:val="007661B4"/>
    <w:rsid w:val="00773472"/>
    <w:rsid w:val="007742B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6E60"/>
    <w:rsid w:val="00787FF2"/>
    <w:rsid w:val="00790FC0"/>
    <w:rsid w:val="00791FD1"/>
    <w:rsid w:val="00792977"/>
    <w:rsid w:val="00792B1D"/>
    <w:rsid w:val="0079573B"/>
    <w:rsid w:val="007A04DA"/>
    <w:rsid w:val="007A09FB"/>
    <w:rsid w:val="007A0F00"/>
    <w:rsid w:val="007A1E58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0910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0DC2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446D"/>
    <w:rsid w:val="00845E99"/>
    <w:rsid w:val="00846DC7"/>
    <w:rsid w:val="00847DCE"/>
    <w:rsid w:val="008513E4"/>
    <w:rsid w:val="008522B3"/>
    <w:rsid w:val="0085504C"/>
    <w:rsid w:val="00855729"/>
    <w:rsid w:val="00856EE8"/>
    <w:rsid w:val="008575EE"/>
    <w:rsid w:val="0086063A"/>
    <w:rsid w:val="00862569"/>
    <w:rsid w:val="00863AA6"/>
    <w:rsid w:val="00865778"/>
    <w:rsid w:val="00871764"/>
    <w:rsid w:val="00871DEE"/>
    <w:rsid w:val="008732A7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76A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3DFB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0779"/>
    <w:rsid w:val="008E36F2"/>
    <w:rsid w:val="008E42B4"/>
    <w:rsid w:val="008E478E"/>
    <w:rsid w:val="008E483C"/>
    <w:rsid w:val="008E4CD8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3D61"/>
    <w:rsid w:val="00915DB0"/>
    <w:rsid w:val="00916476"/>
    <w:rsid w:val="009172ED"/>
    <w:rsid w:val="0091761A"/>
    <w:rsid w:val="009178BD"/>
    <w:rsid w:val="00917F05"/>
    <w:rsid w:val="009208DB"/>
    <w:rsid w:val="00920BF1"/>
    <w:rsid w:val="00921815"/>
    <w:rsid w:val="0092235D"/>
    <w:rsid w:val="00922978"/>
    <w:rsid w:val="009230E1"/>
    <w:rsid w:val="0092315C"/>
    <w:rsid w:val="009237FF"/>
    <w:rsid w:val="00924F96"/>
    <w:rsid w:val="00930DBF"/>
    <w:rsid w:val="00931C04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3A8D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675F7"/>
    <w:rsid w:val="0097233E"/>
    <w:rsid w:val="009723DC"/>
    <w:rsid w:val="00972552"/>
    <w:rsid w:val="00972C56"/>
    <w:rsid w:val="009730F5"/>
    <w:rsid w:val="00973936"/>
    <w:rsid w:val="00974793"/>
    <w:rsid w:val="009748B3"/>
    <w:rsid w:val="00974B67"/>
    <w:rsid w:val="00975A0D"/>
    <w:rsid w:val="00975E8F"/>
    <w:rsid w:val="00976FB1"/>
    <w:rsid w:val="0098229D"/>
    <w:rsid w:val="00984198"/>
    <w:rsid w:val="0098462A"/>
    <w:rsid w:val="00984B1C"/>
    <w:rsid w:val="0098574D"/>
    <w:rsid w:val="00991203"/>
    <w:rsid w:val="00991E0E"/>
    <w:rsid w:val="00992B84"/>
    <w:rsid w:val="00992DFD"/>
    <w:rsid w:val="009942D0"/>
    <w:rsid w:val="00994466"/>
    <w:rsid w:val="00996BB8"/>
    <w:rsid w:val="009A175A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AA3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3E27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1DBE"/>
    <w:rsid w:val="00A1207A"/>
    <w:rsid w:val="00A123FA"/>
    <w:rsid w:val="00A1438F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39AF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5867"/>
    <w:rsid w:val="00A56087"/>
    <w:rsid w:val="00A5624D"/>
    <w:rsid w:val="00A57763"/>
    <w:rsid w:val="00A60156"/>
    <w:rsid w:val="00A6106F"/>
    <w:rsid w:val="00A621A4"/>
    <w:rsid w:val="00A62A86"/>
    <w:rsid w:val="00A62F7B"/>
    <w:rsid w:val="00A64871"/>
    <w:rsid w:val="00A65B28"/>
    <w:rsid w:val="00A662EC"/>
    <w:rsid w:val="00A676C1"/>
    <w:rsid w:val="00A67737"/>
    <w:rsid w:val="00A712D8"/>
    <w:rsid w:val="00A71A00"/>
    <w:rsid w:val="00A72471"/>
    <w:rsid w:val="00A73E57"/>
    <w:rsid w:val="00A771A7"/>
    <w:rsid w:val="00A8023D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3796"/>
    <w:rsid w:val="00AB4340"/>
    <w:rsid w:val="00AB5244"/>
    <w:rsid w:val="00AB71EA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644"/>
    <w:rsid w:val="00AF5A5B"/>
    <w:rsid w:val="00AF5AB7"/>
    <w:rsid w:val="00AF685A"/>
    <w:rsid w:val="00B008AA"/>
    <w:rsid w:val="00B0353C"/>
    <w:rsid w:val="00B04A5C"/>
    <w:rsid w:val="00B050B5"/>
    <w:rsid w:val="00B05B9D"/>
    <w:rsid w:val="00B05EAE"/>
    <w:rsid w:val="00B07139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0F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91D"/>
    <w:rsid w:val="00B55DDA"/>
    <w:rsid w:val="00B606A1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B70C0"/>
    <w:rsid w:val="00BC7523"/>
    <w:rsid w:val="00BD1443"/>
    <w:rsid w:val="00BD45B0"/>
    <w:rsid w:val="00BD5E15"/>
    <w:rsid w:val="00BD70F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86A"/>
    <w:rsid w:val="00C30C9E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4606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42E6"/>
    <w:rsid w:val="00CB561B"/>
    <w:rsid w:val="00CB5CA2"/>
    <w:rsid w:val="00CB7DA1"/>
    <w:rsid w:val="00CC032B"/>
    <w:rsid w:val="00CC12B1"/>
    <w:rsid w:val="00CC204A"/>
    <w:rsid w:val="00CC304F"/>
    <w:rsid w:val="00CC357F"/>
    <w:rsid w:val="00CC41CC"/>
    <w:rsid w:val="00CC6F4A"/>
    <w:rsid w:val="00CC7094"/>
    <w:rsid w:val="00CC751B"/>
    <w:rsid w:val="00CC7B06"/>
    <w:rsid w:val="00CD0367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E87"/>
    <w:rsid w:val="00CF4F49"/>
    <w:rsid w:val="00CF62D1"/>
    <w:rsid w:val="00CF6540"/>
    <w:rsid w:val="00CF766D"/>
    <w:rsid w:val="00D025F5"/>
    <w:rsid w:val="00D05517"/>
    <w:rsid w:val="00D057A6"/>
    <w:rsid w:val="00D06CA0"/>
    <w:rsid w:val="00D10C03"/>
    <w:rsid w:val="00D11151"/>
    <w:rsid w:val="00D11A8B"/>
    <w:rsid w:val="00D1381E"/>
    <w:rsid w:val="00D13EA8"/>
    <w:rsid w:val="00D14823"/>
    <w:rsid w:val="00D149D8"/>
    <w:rsid w:val="00D1532E"/>
    <w:rsid w:val="00D15BD3"/>
    <w:rsid w:val="00D15C41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57DC4"/>
    <w:rsid w:val="00D60FF3"/>
    <w:rsid w:val="00D6101A"/>
    <w:rsid w:val="00D61166"/>
    <w:rsid w:val="00D6289A"/>
    <w:rsid w:val="00D6314B"/>
    <w:rsid w:val="00D634EB"/>
    <w:rsid w:val="00D63CBA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7D6"/>
    <w:rsid w:val="00D80C72"/>
    <w:rsid w:val="00D80D44"/>
    <w:rsid w:val="00D81D12"/>
    <w:rsid w:val="00D81DAD"/>
    <w:rsid w:val="00D836D7"/>
    <w:rsid w:val="00D85179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1F7A"/>
    <w:rsid w:val="00DA23FF"/>
    <w:rsid w:val="00DA5984"/>
    <w:rsid w:val="00DA5FE3"/>
    <w:rsid w:val="00DA6149"/>
    <w:rsid w:val="00DA6A9E"/>
    <w:rsid w:val="00DB12F6"/>
    <w:rsid w:val="00DB1CF5"/>
    <w:rsid w:val="00DB24B8"/>
    <w:rsid w:val="00DB3307"/>
    <w:rsid w:val="00DB4018"/>
    <w:rsid w:val="00DB4EF1"/>
    <w:rsid w:val="00DB67AC"/>
    <w:rsid w:val="00DB7D3F"/>
    <w:rsid w:val="00DC029E"/>
    <w:rsid w:val="00DC0DC6"/>
    <w:rsid w:val="00DC1263"/>
    <w:rsid w:val="00DC2267"/>
    <w:rsid w:val="00DC2A7A"/>
    <w:rsid w:val="00DC3B88"/>
    <w:rsid w:val="00DC6EAC"/>
    <w:rsid w:val="00DD49A4"/>
    <w:rsid w:val="00DD71D3"/>
    <w:rsid w:val="00DE218E"/>
    <w:rsid w:val="00DE2BB4"/>
    <w:rsid w:val="00DE3A32"/>
    <w:rsid w:val="00DE5073"/>
    <w:rsid w:val="00DE62A0"/>
    <w:rsid w:val="00DE6FF6"/>
    <w:rsid w:val="00DE75B3"/>
    <w:rsid w:val="00DE779B"/>
    <w:rsid w:val="00DF5CD8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49D2"/>
    <w:rsid w:val="00E45463"/>
    <w:rsid w:val="00E459EE"/>
    <w:rsid w:val="00E47405"/>
    <w:rsid w:val="00E5036F"/>
    <w:rsid w:val="00E50741"/>
    <w:rsid w:val="00E507F9"/>
    <w:rsid w:val="00E5103F"/>
    <w:rsid w:val="00E524F1"/>
    <w:rsid w:val="00E5286F"/>
    <w:rsid w:val="00E52A9F"/>
    <w:rsid w:val="00E53B6E"/>
    <w:rsid w:val="00E53F2A"/>
    <w:rsid w:val="00E5472A"/>
    <w:rsid w:val="00E554AE"/>
    <w:rsid w:val="00E55DF7"/>
    <w:rsid w:val="00E55EA1"/>
    <w:rsid w:val="00E56658"/>
    <w:rsid w:val="00E56B56"/>
    <w:rsid w:val="00E56B63"/>
    <w:rsid w:val="00E6154D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5CED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97C41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63F"/>
    <w:rsid w:val="00EB181D"/>
    <w:rsid w:val="00EB20CD"/>
    <w:rsid w:val="00EB39EC"/>
    <w:rsid w:val="00EB52A0"/>
    <w:rsid w:val="00EB684C"/>
    <w:rsid w:val="00EB714A"/>
    <w:rsid w:val="00EC2E7B"/>
    <w:rsid w:val="00EC41D2"/>
    <w:rsid w:val="00EC4917"/>
    <w:rsid w:val="00EC5CC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EF7A63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0268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6552"/>
    <w:rsid w:val="00F372BB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86B"/>
    <w:rsid w:val="00F57C61"/>
    <w:rsid w:val="00F57EA7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4425"/>
    <w:rsid w:val="00F75B4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6A3"/>
    <w:rsid w:val="00FA4885"/>
    <w:rsid w:val="00FA4ED1"/>
    <w:rsid w:val="00FA5343"/>
    <w:rsid w:val="00FA7604"/>
    <w:rsid w:val="00FB0758"/>
    <w:rsid w:val="00FB0E5E"/>
    <w:rsid w:val="00FB14F7"/>
    <w:rsid w:val="00FB16CF"/>
    <w:rsid w:val="00FB1F44"/>
    <w:rsid w:val="00FB28C2"/>
    <w:rsid w:val="00FB38F3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Leo Verburg</cp:lastModifiedBy>
  <cp:revision>8</cp:revision>
  <cp:lastPrinted>2024-06-24T13:47:00Z</cp:lastPrinted>
  <dcterms:created xsi:type="dcterms:W3CDTF">2024-10-16T18:20:00Z</dcterms:created>
  <dcterms:modified xsi:type="dcterms:W3CDTF">2024-10-31T18:54:00Z</dcterms:modified>
</cp:coreProperties>
</file>